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bookmarkStart w:id="0" w:name="_GoBack"/>
      <w:bookmarkEnd w:id="0"/>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EF4601">
              <w:rPr>
                <w:rFonts w:ascii="Arial" w:hAnsi="Arial" w:cs="Arial"/>
                <w:sz w:val="18"/>
                <w:szCs w:val="18"/>
              </w:rPr>
              <w:t>Ghislaine FLEURIOT</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01 78 48 23</w:t>
            </w:r>
            <w:r w:rsidR="00EF4601">
              <w:rPr>
                <w:rFonts w:ascii="Arial" w:hAnsi="Arial" w:cs="Arial"/>
                <w:sz w:val="18"/>
                <w:szCs w:val="18"/>
              </w:rPr>
              <w:t xml:space="preserve"> 26</w:t>
            </w:r>
            <w:r>
              <w:rPr>
                <w:rFonts w:ascii="Arial" w:hAnsi="Arial" w:cs="Arial"/>
                <w:sz w:val="18"/>
                <w:szCs w:val="18"/>
              </w:rPr>
              <w:t xml:space="preserve">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Monsieur Steeve LAROCHELLE,</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rsidRPr="003B3C5C">
              <w:rPr>
                <w:rFonts w:ascii="Arial" w:hAnsi="Arial" w:cs="Arial"/>
                <w:sz w:val="18"/>
                <w:szCs w:val="18"/>
              </w:rPr>
              <w:t>SE/</w:t>
            </w:r>
            <w:r w:rsidR="00EF4601">
              <w:rPr>
                <w:rFonts w:ascii="Arial" w:hAnsi="Arial" w:cs="Arial"/>
                <w:sz w:val="18"/>
                <w:szCs w:val="18"/>
              </w:rPr>
              <w:t>GF</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871278">
              <w:rPr>
                <w:rFonts w:ascii="Arial" w:hAnsi="Arial" w:cs="Arial"/>
                <w:sz w:val="18"/>
                <w:szCs w:val="18"/>
              </w:rPr>
              <w:t>Demande d’avis pour l’organisat</w:t>
            </w:r>
            <w:r w:rsidR="008A351B">
              <w:rPr>
                <w:rFonts w:ascii="Arial" w:hAnsi="Arial" w:cs="Arial"/>
                <w:sz w:val="18"/>
                <w:szCs w:val="18"/>
              </w:rPr>
              <w:t>ion d’une r</w:t>
            </w:r>
            <w:r w:rsidR="00EF4601">
              <w:rPr>
                <w:rFonts w:ascii="Arial" w:hAnsi="Arial" w:cs="Arial"/>
                <w:sz w:val="18"/>
                <w:szCs w:val="18"/>
              </w:rPr>
              <w:t xml:space="preserve">andonnée </w:t>
            </w:r>
            <w:proofErr w:type="spellStart"/>
            <w:r w:rsidR="00EF4601">
              <w:rPr>
                <w:rFonts w:ascii="Arial" w:hAnsi="Arial" w:cs="Arial"/>
                <w:sz w:val="18"/>
                <w:szCs w:val="18"/>
              </w:rPr>
              <w:t>paddle</w:t>
            </w:r>
            <w:proofErr w:type="spellEnd"/>
            <w:r w:rsidR="00871278" w:rsidRPr="00871278">
              <w:rPr>
                <w:rFonts w:ascii="Arial" w:hAnsi="Arial" w:cs="Arial"/>
                <w:sz w:val="18"/>
                <w:szCs w:val="18"/>
              </w:rPr>
              <w:t xml:space="preserve"> </w:t>
            </w:r>
            <w:r w:rsidR="00595CCE">
              <w:rPr>
                <w:rFonts w:ascii="Arial" w:hAnsi="Arial" w:cs="Arial"/>
                <w:sz w:val="18"/>
                <w:szCs w:val="18"/>
              </w:rPr>
              <w:t>sur le canal de l’Ourcq</w:t>
            </w:r>
            <w:r w:rsidR="00BD3323">
              <w:rPr>
                <w:rFonts w:ascii="Arial" w:hAnsi="Arial" w:cs="Arial"/>
                <w:sz w:val="18"/>
                <w:szCs w:val="18"/>
              </w:rPr>
              <w:t xml:space="preserve"> sur </w:t>
            </w:r>
            <w:r w:rsidR="00871278">
              <w:rPr>
                <w:rFonts w:ascii="Arial" w:hAnsi="Arial" w:cs="Arial"/>
                <w:sz w:val="18"/>
                <w:szCs w:val="18"/>
              </w:rPr>
              <w:t>la commune</w:t>
            </w:r>
            <w:r w:rsidR="00871278" w:rsidRPr="00871278">
              <w:rPr>
                <w:rFonts w:ascii="Arial" w:hAnsi="Arial" w:cs="Arial"/>
                <w:sz w:val="18"/>
                <w:szCs w:val="18"/>
              </w:rPr>
              <w:t xml:space="preserve"> de </w:t>
            </w:r>
            <w:r w:rsidR="00EF4601">
              <w:rPr>
                <w:rFonts w:ascii="Arial" w:hAnsi="Arial" w:cs="Arial"/>
                <w:sz w:val="18"/>
                <w:szCs w:val="18"/>
              </w:rPr>
              <w:t>MEAUX</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Default="00D156C7" w:rsidP="00575A7D">
      <w:pPr>
        <w:tabs>
          <w:tab w:val="left" w:pos="426"/>
        </w:tabs>
        <w:spacing w:after="360"/>
        <w:ind w:left="-284"/>
        <w:jc w:val="both"/>
        <w:rPr>
          <w:rFonts w:ascii="Arial" w:hAnsi="Arial" w:cs="Arial"/>
          <w:sz w:val="22"/>
          <w:szCs w:val="22"/>
        </w:rPr>
      </w:pPr>
      <w:r>
        <w:rPr>
          <w:rFonts w:ascii="Arial" w:hAnsi="Arial" w:cs="Arial"/>
          <w:sz w:val="22"/>
          <w:szCs w:val="22"/>
        </w:rPr>
        <w:t>Monsieur</w:t>
      </w:r>
      <w:r w:rsidR="009A490A">
        <w:rPr>
          <w:rFonts w:ascii="Arial" w:hAnsi="Arial" w:cs="Arial"/>
          <w:sz w:val="22"/>
          <w:szCs w:val="22"/>
        </w:rPr>
        <w:t>,</w:t>
      </w:r>
    </w:p>
    <w:p w:rsidR="002E2F43" w:rsidRPr="002E2F43" w:rsidRDefault="002E2F43" w:rsidP="002E2F43">
      <w:pPr>
        <w:keepNext/>
        <w:tabs>
          <w:tab w:val="left" w:pos="567"/>
        </w:tabs>
        <w:ind w:left="-284"/>
        <w:jc w:val="both"/>
        <w:outlineLvl w:val="0"/>
        <w:rPr>
          <w:rFonts w:ascii="Arial" w:hAnsi="Arial" w:cs="Arial"/>
          <w:sz w:val="22"/>
          <w:szCs w:val="22"/>
        </w:rPr>
      </w:pPr>
      <w:r w:rsidRPr="002E2F43">
        <w:rPr>
          <w:rFonts w:ascii="Arial" w:hAnsi="Arial" w:cs="Arial"/>
          <w:sz w:val="22"/>
          <w:szCs w:val="22"/>
        </w:rPr>
        <w:t xml:space="preserve">Par courrier en date du </w:t>
      </w:r>
      <w:r w:rsidR="00EF4601">
        <w:rPr>
          <w:rFonts w:ascii="Arial" w:hAnsi="Arial" w:cs="Arial"/>
          <w:sz w:val="22"/>
          <w:szCs w:val="22"/>
        </w:rPr>
        <w:t>10 septembre</w:t>
      </w:r>
      <w:r>
        <w:rPr>
          <w:rFonts w:ascii="Arial" w:hAnsi="Arial" w:cs="Arial"/>
          <w:sz w:val="22"/>
          <w:szCs w:val="22"/>
        </w:rPr>
        <w:t xml:space="preserve"> 2020</w:t>
      </w:r>
      <w:r w:rsidRPr="002E2F43">
        <w:rPr>
          <w:rFonts w:ascii="Arial" w:hAnsi="Arial" w:cs="Arial"/>
          <w:sz w:val="22"/>
          <w:szCs w:val="22"/>
        </w:rPr>
        <w:t xml:space="preserve">, vous avez sollicité l’Agence régionale de santé Ile-de-France pour connaître son avis sur le dossier de demande d’autorisation de la manifestation nautique </w:t>
      </w:r>
      <w:r w:rsidRPr="002E2F43">
        <w:rPr>
          <w:rFonts w:ascii="Arial" w:hAnsi="Arial" w:cs="Arial"/>
          <w:i/>
          <w:sz w:val="22"/>
          <w:szCs w:val="22"/>
        </w:rPr>
        <w:t>« </w:t>
      </w:r>
      <w:r w:rsidR="00EF4601">
        <w:rPr>
          <w:rFonts w:ascii="Arial" w:hAnsi="Arial" w:cs="Arial"/>
          <w:i/>
          <w:sz w:val="22"/>
          <w:szCs w:val="22"/>
        </w:rPr>
        <w:t xml:space="preserve">randonnée </w:t>
      </w:r>
      <w:proofErr w:type="spellStart"/>
      <w:r w:rsidR="00EF4601">
        <w:rPr>
          <w:rFonts w:ascii="Arial" w:hAnsi="Arial" w:cs="Arial"/>
          <w:i/>
          <w:sz w:val="22"/>
          <w:szCs w:val="22"/>
        </w:rPr>
        <w:t>paddle</w:t>
      </w:r>
      <w:proofErr w:type="spellEnd"/>
      <w:r w:rsidR="00EF4601">
        <w:rPr>
          <w:rFonts w:ascii="Arial" w:hAnsi="Arial" w:cs="Arial"/>
          <w:i/>
          <w:sz w:val="22"/>
          <w:szCs w:val="22"/>
        </w:rPr>
        <w:t xml:space="preserve"> sur le canal de l’Ourcq à Meaux</w:t>
      </w:r>
      <w:r w:rsidRPr="002E2F43">
        <w:rPr>
          <w:rFonts w:ascii="Arial" w:hAnsi="Arial" w:cs="Arial"/>
          <w:i/>
          <w:sz w:val="22"/>
          <w:szCs w:val="22"/>
        </w:rPr>
        <w:t> »</w:t>
      </w:r>
      <w:r w:rsidRPr="002E2F43">
        <w:rPr>
          <w:rFonts w:ascii="Arial" w:hAnsi="Arial" w:cs="Arial"/>
          <w:sz w:val="22"/>
          <w:szCs w:val="22"/>
        </w:rPr>
        <w:t xml:space="preserve"> prévue le </w:t>
      </w:r>
      <w:r w:rsidR="00EF4601">
        <w:rPr>
          <w:rFonts w:ascii="Arial" w:hAnsi="Arial" w:cs="Arial"/>
          <w:sz w:val="22"/>
          <w:szCs w:val="22"/>
        </w:rPr>
        <w:t>03 octobre</w:t>
      </w:r>
      <w:r w:rsidRPr="002E2F43">
        <w:rPr>
          <w:rFonts w:ascii="Arial" w:hAnsi="Arial" w:cs="Arial"/>
          <w:sz w:val="22"/>
          <w:szCs w:val="22"/>
        </w:rPr>
        <w:t xml:space="preserve"> </w:t>
      </w:r>
      <w:r>
        <w:rPr>
          <w:rFonts w:ascii="Arial" w:hAnsi="Arial" w:cs="Arial"/>
          <w:sz w:val="22"/>
          <w:szCs w:val="22"/>
        </w:rPr>
        <w:t>2020</w:t>
      </w:r>
      <w:r w:rsidRPr="002E2F43">
        <w:rPr>
          <w:rFonts w:ascii="Arial" w:hAnsi="Arial" w:cs="Arial"/>
          <w:sz w:val="22"/>
          <w:szCs w:val="22"/>
        </w:rPr>
        <w:t xml:space="preserve"> de</w:t>
      </w:r>
      <w:r w:rsidR="00EF4601">
        <w:rPr>
          <w:rFonts w:ascii="Arial" w:hAnsi="Arial" w:cs="Arial"/>
          <w:sz w:val="22"/>
          <w:szCs w:val="22"/>
        </w:rPr>
        <w:t xml:space="preserve"> 14h à 17 h</w:t>
      </w:r>
      <w:r w:rsidRPr="002E2F43">
        <w:rPr>
          <w:rFonts w:ascii="Arial" w:hAnsi="Arial" w:cs="Arial"/>
          <w:sz w:val="22"/>
          <w:szCs w:val="22"/>
        </w:rPr>
        <w:t>. Cette manifestation est organ</w:t>
      </w:r>
      <w:r w:rsidR="00871278">
        <w:rPr>
          <w:rFonts w:ascii="Arial" w:hAnsi="Arial" w:cs="Arial"/>
          <w:sz w:val="22"/>
          <w:szCs w:val="22"/>
        </w:rPr>
        <w:t xml:space="preserve">isée par </w:t>
      </w:r>
      <w:r w:rsidR="00EF4601">
        <w:rPr>
          <w:rFonts w:ascii="Arial" w:hAnsi="Arial" w:cs="Arial"/>
          <w:sz w:val="22"/>
          <w:szCs w:val="22"/>
        </w:rPr>
        <w:t>le responsable de l’association Club</w:t>
      </w:r>
      <w:r w:rsidR="00595CCE">
        <w:rPr>
          <w:rFonts w:ascii="Arial" w:hAnsi="Arial" w:cs="Arial"/>
          <w:sz w:val="22"/>
          <w:szCs w:val="22"/>
        </w:rPr>
        <w:t xml:space="preserve"> sportif</w:t>
      </w:r>
      <w:r w:rsidR="00EF4601">
        <w:rPr>
          <w:rFonts w:ascii="Arial" w:hAnsi="Arial" w:cs="Arial"/>
          <w:sz w:val="22"/>
          <w:szCs w:val="22"/>
        </w:rPr>
        <w:t xml:space="preserve"> de Meaux Canoë Kayak</w:t>
      </w:r>
      <w:r w:rsidR="00595CCE">
        <w:rPr>
          <w:rFonts w:ascii="Arial" w:hAnsi="Arial" w:cs="Arial"/>
          <w:sz w:val="22"/>
          <w:szCs w:val="22"/>
        </w:rPr>
        <w:t xml:space="preserve"> et</w:t>
      </w:r>
      <w:r w:rsidR="008913D8">
        <w:rPr>
          <w:rFonts w:ascii="Arial" w:hAnsi="Arial" w:cs="Arial"/>
          <w:sz w:val="22"/>
          <w:szCs w:val="22"/>
        </w:rPr>
        <w:t xml:space="preserve"> par</w:t>
      </w:r>
      <w:r w:rsidR="00595CCE">
        <w:rPr>
          <w:rFonts w:ascii="Arial" w:hAnsi="Arial" w:cs="Arial"/>
          <w:sz w:val="22"/>
          <w:szCs w:val="22"/>
        </w:rPr>
        <w:t xml:space="preserve"> le service des sports de la mairie de MEAUX.</w:t>
      </w:r>
    </w:p>
    <w:p w:rsidR="002E2F43" w:rsidRPr="002E2F43" w:rsidRDefault="002E2F43" w:rsidP="002E2F43">
      <w:pPr>
        <w:ind w:left="-284"/>
        <w:jc w:val="both"/>
        <w:rPr>
          <w:rFonts w:ascii="Arial" w:hAnsi="Arial" w:cs="Arial"/>
          <w:sz w:val="22"/>
          <w:szCs w:val="22"/>
        </w:rPr>
      </w:pPr>
    </w:p>
    <w:p w:rsidR="008D067D" w:rsidRDefault="00847D17" w:rsidP="00C434F5">
      <w:pPr>
        <w:spacing w:after="360"/>
        <w:ind w:left="-284"/>
        <w:jc w:val="both"/>
        <w:rPr>
          <w:rFonts w:ascii="Arial" w:hAnsi="Arial" w:cs="Arial"/>
          <w:sz w:val="22"/>
          <w:szCs w:val="22"/>
        </w:rPr>
      </w:pPr>
      <w:r w:rsidRPr="00C434F5">
        <w:rPr>
          <w:rFonts w:ascii="Arial" w:hAnsi="Arial" w:cs="Arial"/>
          <w:sz w:val="22"/>
          <w:szCs w:val="22"/>
        </w:rPr>
        <w:t>Le départ de l</w:t>
      </w:r>
      <w:r w:rsidR="004A4C8E">
        <w:rPr>
          <w:rFonts w:ascii="Arial" w:hAnsi="Arial" w:cs="Arial"/>
          <w:sz w:val="22"/>
          <w:szCs w:val="22"/>
        </w:rPr>
        <w:t>a manifestation est prévu à</w:t>
      </w:r>
      <w:r w:rsidR="00CD6343">
        <w:rPr>
          <w:rFonts w:ascii="Arial" w:hAnsi="Arial" w:cs="Arial"/>
          <w:sz w:val="22"/>
          <w:szCs w:val="22"/>
        </w:rPr>
        <w:t xml:space="preserve"> </w:t>
      </w:r>
      <w:r w:rsidR="004A4C8E">
        <w:rPr>
          <w:rFonts w:ascii="Arial" w:hAnsi="Arial" w:cs="Arial"/>
          <w:sz w:val="22"/>
          <w:szCs w:val="22"/>
        </w:rPr>
        <w:t xml:space="preserve">l’écluse Saint Lazare à Meaux </w:t>
      </w:r>
      <w:r w:rsidR="00CD6343">
        <w:rPr>
          <w:rFonts w:ascii="Arial" w:hAnsi="Arial" w:cs="Arial"/>
          <w:sz w:val="22"/>
          <w:szCs w:val="22"/>
        </w:rPr>
        <w:t xml:space="preserve">en direction du </w:t>
      </w:r>
      <w:r w:rsidR="004A4C8E">
        <w:rPr>
          <w:rFonts w:ascii="Arial" w:hAnsi="Arial" w:cs="Arial"/>
          <w:sz w:val="22"/>
          <w:szCs w:val="22"/>
        </w:rPr>
        <w:t xml:space="preserve">pont de la chaussée de Paris à </w:t>
      </w:r>
      <w:proofErr w:type="spellStart"/>
      <w:r w:rsidR="004A4C8E">
        <w:rPr>
          <w:rFonts w:ascii="Arial" w:hAnsi="Arial" w:cs="Arial"/>
          <w:sz w:val="22"/>
          <w:szCs w:val="22"/>
        </w:rPr>
        <w:t>Villenoy</w:t>
      </w:r>
      <w:proofErr w:type="spellEnd"/>
      <w:r w:rsidR="008913D8">
        <w:rPr>
          <w:rFonts w:ascii="Arial" w:hAnsi="Arial" w:cs="Arial"/>
          <w:sz w:val="22"/>
          <w:szCs w:val="22"/>
        </w:rPr>
        <w:t xml:space="preserve">, pour </w:t>
      </w:r>
      <w:r w:rsidR="004A4C8E">
        <w:rPr>
          <w:rFonts w:ascii="Arial" w:hAnsi="Arial" w:cs="Arial"/>
          <w:sz w:val="22"/>
          <w:szCs w:val="22"/>
        </w:rPr>
        <w:t xml:space="preserve">une distance de 7 </w:t>
      </w:r>
      <w:r w:rsidR="008913D8">
        <w:rPr>
          <w:rFonts w:ascii="Arial" w:hAnsi="Arial" w:cs="Arial"/>
          <w:sz w:val="22"/>
          <w:szCs w:val="22"/>
        </w:rPr>
        <w:t>km</w:t>
      </w:r>
      <w:r w:rsidR="00BD3323">
        <w:rPr>
          <w:rFonts w:ascii="Arial" w:hAnsi="Arial" w:cs="Arial"/>
          <w:sz w:val="22"/>
          <w:szCs w:val="22"/>
        </w:rPr>
        <w:t>,</w:t>
      </w:r>
      <w:r w:rsidR="008913D8">
        <w:rPr>
          <w:rFonts w:ascii="Arial" w:hAnsi="Arial" w:cs="Arial"/>
          <w:sz w:val="22"/>
          <w:szCs w:val="22"/>
        </w:rPr>
        <w:t xml:space="preserve"> du point kilométrique 54,91 au point kilométrique</w:t>
      </w:r>
      <w:r w:rsidR="008D067D">
        <w:rPr>
          <w:rFonts w:ascii="Arial" w:hAnsi="Arial" w:cs="Arial"/>
          <w:sz w:val="22"/>
          <w:szCs w:val="22"/>
        </w:rPr>
        <w:t xml:space="preserve"> 48,10</w:t>
      </w:r>
      <w:r w:rsidR="008913D8">
        <w:rPr>
          <w:rFonts w:ascii="Arial" w:hAnsi="Arial" w:cs="Arial"/>
          <w:sz w:val="22"/>
          <w:szCs w:val="22"/>
        </w:rPr>
        <w:t>. Le</w:t>
      </w:r>
      <w:r w:rsidR="00E13EC1">
        <w:rPr>
          <w:rFonts w:ascii="Arial" w:hAnsi="Arial" w:cs="Arial"/>
          <w:sz w:val="22"/>
          <w:szCs w:val="22"/>
        </w:rPr>
        <w:t xml:space="preserve"> retour</w:t>
      </w:r>
      <w:r w:rsidR="008913D8">
        <w:rPr>
          <w:rFonts w:ascii="Arial" w:hAnsi="Arial" w:cs="Arial"/>
          <w:sz w:val="22"/>
          <w:szCs w:val="22"/>
        </w:rPr>
        <w:t xml:space="preserve"> se fera en camion.</w:t>
      </w:r>
      <w:r w:rsidRPr="00C434F5">
        <w:rPr>
          <w:rFonts w:ascii="Arial" w:hAnsi="Arial" w:cs="Arial"/>
          <w:sz w:val="22"/>
          <w:szCs w:val="22"/>
        </w:rPr>
        <w:t xml:space="preserve"> </w:t>
      </w:r>
    </w:p>
    <w:p w:rsidR="00847D17" w:rsidRPr="00C434F5" w:rsidRDefault="00847D17" w:rsidP="00C434F5">
      <w:pPr>
        <w:spacing w:after="360"/>
        <w:ind w:left="-284"/>
        <w:jc w:val="both"/>
        <w:rPr>
          <w:rFonts w:ascii="Arial" w:hAnsi="Arial" w:cs="Arial"/>
          <w:sz w:val="22"/>
          <w:szCs w:val="22"/>
        </w:rPr>
      </w:pPr>
      <w:r w:rsidRPr="00C434F5">
        <w:rPr>
          <w:rFonts w:ascii="Arial" w:hAnsi="Arial" w:cs="Arial"/>
          <w:sz w:val="22"/>
          <w:szCs w:val="22"/>
        </w:rPr>
        <w:t xml:space="preserve">Au total, </w:t>
      </w:r>
      <w:r w:rsidR="008D067D">
        <w:rPr>
          <w:rFonts w:ascii="Arial" w:hAnsi="Arial" w:cs="Arial"/>
          <w:sz w:val="22"/>
          <w:szCs w:val="22"/>
        </w:rPr>
        <w:t xml:space="preserve">40 embarcations de type </w:t>
      </w:r>
      <w:proofErr w:type="spellStart"/>
      <w:r w:rsidR="008D067D">
        <w:rPr>
          <w:rFonts w:ascii="Arial" w:hAnsi="Arial" w:cs="Arial"/>
          <w:sz w:val="22"/>
          <w:szCs w:val="22"/>
        </w:rPr>
        <w:t>paddles</w:t>
      </w:r>
      <w:proofErr w:type="spellEnd"/>
      <w:r w:rsidR="008D067D">
        <w:rPr>
          <w:rFonts w:ascii="Arial" w:hAnsi="Arial" w:cs="Arial"/>
          <w:sz w:val="22"/>
          <w:szCs w:val="22"/>
        </w:rPr>
        <w:t xml:space="preserve"> gonflables mono et multiplaces de 5 mètres de long prendront par</w:t>
      </w:r>
      <w:r w:rsidRPr="00C434F5">
        <w:rPr>
          <w:rFonts w:ascii="Arial" w:hAnsi="Arial" w:cs="Arial"/>
          <w:sz w:val="22"/>
          <w:szCs w:val="22"/>
        </w:rPr>
        <w:t>t</w:t>
      </w:r>
      <w:r w:rsidR="008D067D">
        <w:rPr>
          <w:rFonts w:ascii="Arial" w:hAnsi="Arial" w:cs="Arial"/>
          <w:sz w:val="22"/>
          <w:szCs w:val="22"/>
        </w:rPr>
        <w:t xml:space="preserve"> à cette manifestation pour un total de 50 par</w:t>
      </w:r>
      <w:r w:rsidR="00C434F5" w:rsidRPr="00C434F5">
        <w:rPr>
          <w:rFonts w:ascii="Arial" w:hAnsi="Arial" w:cs="Arial"/>
          <w:sz w:val="22"/>
          <w:szCs w:val="22"/>
        </w:rPr>
        <w:t>ticipants</w:t>
      </w:r>
      <w:r w:rsidR="008D067D">
        <w:rPr>
          <w:rFonts w:ascii="Arial" w:hAnsi="Arial" w:cs="Arial"/>
          <w:sz w:val="22"/>
          <w:szCs w:val="22"/>
        </w:rPr>
        <w:t xml:space="preserve"> </w:t>
      </w:r>
      <w:r w:rsidR="00C434F5" w:rsidRPr="00C434F5">
        <w:rPr>
          <w:rFonts w:ascii="Arial" w:hAnsi="Arial" w:cs="Arial"/>
          <w:sz w:val="22"/>
          <w:szCs w:val="22"/>
        </w:rPr>
        <w:t>et</w:t>
      </w:r>
      <w:r w:rsidR="008D067D">
        <w:rPr>
          <w:rFonts w:ascii="Arial" w:hAnsi="Arial" w:cs="Arial"/>
          <w:sz w:val="22"/>
          <w:szCs w:val="22"/>
        </w:rPr>
        <w:t xml:space="preserve"> 6 </w:t>
      </w:r>
      <w:r w:rsidR="00C434F5" w:rsidRPr="00C434F5">
        <w:rPr>
          <w:rFonts w:ascii="Arial" w:hAnsi="Arial" w:cs="Arial"/>
          <w:sz w:val="22"/>
          <w:szCs w:val="22"/>
        </w:rPr>
        <w:t>personnes habilitées à porter secours sur l’eau.</w:t>
      </w:r>
    </w:p>
    <w:p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1D19CF" w:rsidRDefault="004D1F8C" w:rsidP="004D1F8C">
      <w:pPr>
        <w:numPr>
          <w:ilvl w:val="0"/>
          <w:numId w:val="6"/>
        </w:numPr>
        <w:spacing w:after="120"/>
        <w:jc w:val="both"/>
        <w:rPr>
          <w:rFonts w:ascii="Arial" w:hAnsi="Arial" w:cs="Arial"/>
          <w:sz w:val="22"/>
          <w:szCs w:val="22"/>
          <w:u w:val="single"/>
        </w:rPr>
      </w:pPr>
      <w:r w:rsidRPr="001B4947">
        <w:rPr>
          <w:rFonts w:ascii="Arial" w:hAnsi="Arial" w:cs="Arial"/>
          <w:sz w:val="22"/>
          <w:szCs w:val="22"/>
          <w:u w:val="single"/>
        </w:rPr>
        <w:t>Activités nautiques :</w:t>
      </w:r>
    </w:p>
    <w:p w:rsidR="004D1F8C" w:rsidRPr="00871278" w:rsidRDefault="004D1F8C" w:rsidP="004D1F8C">
      <w:pPr>
        <w:ind w:left="-284"/>
        <w:jc w:val="both"/>
        <w:rPr>
          <w:rFonts w:ascii="Arial" w:hAnsi="Arial" w:cs="Arial"/>
          <w:sz w:val="22"/>
          <w:szCs w:val="22"/>
          <w:highlight w:val="yellow"/>
        </w:rPr>
      </w:pPr>
      <w:r w:rsidRPr="00EA0676">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p>
    <w:p w:rsidR="004D1F8C" w:rsidRPr="00871278" w:rsidRDefault="004D1F8C" w:rsidP="004D1F8C">
      <w:pPr>
        <w:ind w:left="-284"/>
        <w:jc w:val="both"/>
        <w:rPr>
          <w:rFonts w:ascii="Arial" w:hAnsi="Arial" w:cs="Arial"/>
          <w:sz w:val="22"/>
          <w:szCs w:val="22"/>
          <w:highlight w:val="yellow"/>
        </w:rPr>
      </w:pPr>
    </w:p>
    <w:p w:rsidR="00575A7D" w:rsidRPr="00D156C7" w:rsidRDefault="00575A7D">
      <w:pPr>
        <w:rPr>
          <w:rFonts w:ascii="Arial" w:hAnsi="Arial" w:cs="Arial"/>
          <w:sz w:val="22"/>
          <w:szCs w:val="22"/>
          <w:highlight w:val="yellow"/>
        </w:rPr>
      </w:pPr>
      <w:r w:rsidRPr="00D156C7">
        <w:rPr>
          <w:rFonts w:ascii="Arial" w:hAnsi="Arial" w:cs="Arial"/>
          <w:sz w:val="22"/>
          <w:szCs w:val="22"/>
          <w:highlight w:val="yellow"/>
        </w:rPr>
        <w:br w:type="page"/>
      </w:r>
    </w:p>
    <w:p w:rsidR="004D1F8C" w:rsidRPr="007B644B" w:rsidRDefault="006761F1" w:rsidP="00EA0676">
      <w:pPr>
        <w:pStyle w:val="Titre1"/>
        <w:tabs>
          <w:tab w:val="clear" w:pos="5954"/>
          <w:tab w:val="left" w:pos="567"/>
        </w:tabs>
        <w:ind w:left="-284"/>
        <w:jc w:val="both"/>
      </w:pPr>
      <w:r>
        <w:rPr>
          <w:rFonts w:ascii="Arial" w:hAnsi="Arial" w:cs="Arial"/>
          <w:sz w:val="22"/>
          <w:szCs w:val="22"/>
        </w:rPr>
        <w:lastRenderedPageBreak/>
        <w:t>Toutefois, t</w:t>
      </w:r>
      <w:r w:rsidR="004D1F8C" w:rsidRPr="007B644B">
        <w:rPr>
          <w:rFonts w:ascii="Arial" w:hAnsi="Arial" w:cs="Arial"/>
          <w:sz w:val="22"/>
          <w:szCs w:val="22"/>
        </w:rPr>
        <w:t>outes les mesures seront prises pour informer les participants des mesures d’hygiène et de distanciation</w:t>
      </w:r>
      <w:r>
        <w:rPr>
          <w:rFonts w:ascii="Arial" w:hAnsi="Arial" w:cs="Arial"/>
          <w:sz w:val="22"/>
          <w:szCs w:val="22"/>
        </w:rPr>
        <w:t xml:space="preserve"> à respecter et à mettre en œuvre, en lien avec la situation sanitaire, afin de faire face à la pandémie de covid-19</w:t>
      </w:r>
      <w:r w:rsidR="004D1F8C" w:rsidRPr="007B644B">
        <w:rPr>
          <w:rFonts w:ascii="Arial" w:hAnsi="Arial" w:cs="Arial"/>
          <w:sz w:val="22"/>
          <w:szCs w:val="22"/>
        </w:rPr>
        <w:t xml:space="preserve">. </w:t>
      </w:r>
    </w:p>
    <w:p w:rsidR="004D1F8C" w:rsidRPr="00D156C7" w:rsidRDefault="004D1F8C" w:rsidP="004D1F8C">
      <w:pPr>
        <w:rPr>
          <w:highlight w:val="yellow"/>
        </w:rPr>
      </w:pPr>
    </w:p>
    <w:p w:rsidR="004D1F8C" w:rsidRPr="00FC59F8" w:rsidRDefault="003700BE" w:rsidP="004D1F8C">
      <w:pPr>
        <w:pStyle w:val="Titre1"/>
        <w:tabs>
          <w:tab w:val="clear" w:pos="5954"/>
          <w:tab w:val="left" w:pos="567"/>
        </w:tabs>
        <w:ind w:left="-284"/>
        <w:jc w:val="both"/>
        <w:rPr>
          <w:rFonts w:ascii="Arial" w:hAnsi="Arial" w:cs="Arial"/>
          <w:sz w:val="22"/>
          <w:szCs w:val="22"/>
        </w:rPr>
      </w:pPr>
      <w:r>
        <w:rPr>
          <w:rFonts w:ascii="Arial" w:hAnsi="Arial" w:cs="Arial"/>
          <w:sz w:val="22"/>
          <w:szCs w:val="22"/>
        </w:rPr>
        <w:t xml:space="preserve">J’émets un avis favorable à cet avis, sous réserve que soit pris </w:t>
      </w:r>
      <w:r w:rsidR="004D1F8C" w:rsidRPr="007B644B">
        <w:rPr>
          <w:rFonts w:ascii="Arial" w:hAnsi="Arial" w:cs="Arial"/>
          <w:sz w:val="22"/>
          <w:szCs w:val="22"/>
        </w:rPr>
        <w:t xml:space="preserve">en compte l’ensemble des recommandations transmises en pièce jointe et </w:t>
      </w:r>
      <w:r>
        <w:rPr>
          <w:rFonts w:ascii="Arial" w:hAnsi="Arial" w:cs="Arial"/>
          <w:sz w:val="22"/>
          <w:szCs w:val="22"/>
        </w:rPr>
        <w:t>que</w:t>
      </w:r>
      <w:r w:rsidR="004D1F8C" w:rsidRPr="007B644B">
        <w:rPr>
          <w:rFonts w:ascii="Arial" w:hAnsi="Arial" w:cs="Arial"/>
          <w:sz w:val="22"/>
          <w:szCs w:val="22"/>
        </w:rPr>
        <w:t xml:space="preserve"> les participants</w:t>
      </w:r>
      <w:r>
        <w:rPr>
          <w:rFonts w:ascii="Arial" w:hAnsi="Arial" w:cs="Arial"/>
          <w:sz w:val="22"/>
          <w:szCs w:val="22"/>
        </w:rPr>
        <w:t xml:space="preserve"> soient informés</w:t>
      </w:r>
      <w:r w:rsidR="004D1F8C" w:rsidRPr="007B644B">
        <w:rPr>
          <w:rFonts w:ascii="Arial" w:hAnsi="Arial" w:cs="Arial"/>
          <w:sz w:val="22"/>
          <w:szCs w:val="22"/>
        </w:rPr>
        <w:t xml:space="preserve"> des risques sanitaires encourus dans le cadre d’une activité menée dans une eau dont la qualité microbiologique n’est pas contrôlée.</w:t>
      </w:r>
      <w:r w:rsidR="004D1F8C" w:rsidRPr="002F3FBF">
        <w:rPr>
          <w:rFonts w:ascii="Arial" w:hAnsi="Arial" w:cs="Arial"/>
          <w:sz w:val="22"/>
          <w:szCs w:val="22"/>
        </w:rPr>
        <w:t xml:space="preserve"> </w:t>
      </w:r>
      <w:r w:rsidR="00A2703D">
        <w:rPr>
          <w:rFonts w:ascii="Arial" w:hAnsi="Arial" w:cs="Arial"/>
          <w:sz w:val="22"/>
          <w:szCs w:val="22"/>
        </w:rPr>
        <w:t>Dans le cadre d’une évolution plus stricte des recommandations vis-à-vis de la situation sanitaire actuelle</w:t>
      </w:r>
      <w:r w:rsidR="004F0480">
        <w:rPr>
          <w:rFonts w:ascii="Arial" w:hAnsi="Arial" w:cs="Arial"/>
          <w:sz w:val="22"/>
          <w:szCs w:val="22"/>
        </w:rPr>
        <w:t xml:space="preserve"> relative à la pandémie de covid-19</w:t>
      </w:r>
      <w:r w:rsidR="00A2703D">
        <w:rPr>
          <w:rFonts w:ascii="Arial" w:hAnsi="Arial" w:cs="Arial"/>
          <w:sz w:val="22"/>
          <w:szCs w:val="22"/>
        </w:rPr>
        <w:t>, mon avis devra être révisé.</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D156C7">
        <w:rPr>
          <w:rFonts w:ascii="Arial" w:hAnsi="Arial" w:cs="Arial"/>
          <w:sz w:val="22"/>
          <w:szCs w:val="22"/>
        </w:rPr>
        <w:t>Monsieur</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BD3323">
      <w:pPr>
        <w:tabs>
          <w:tab w:val="left" w:pos="426"/>
          <w:tab w:val="left" w:pos="2985"/>
        </w:tabs>
        <w:ind w:left="4254"/>
        <w:jc w:val="center"/>
        <w:rPr>
          <w:rFonts w:ascii="Arial" w:hAnsi="Arial" w:cs="Arial"/>
          <w:sz w:val="22"/>
          <w:szCs w:val="22"/>
        </w:rPr>
      </w:pPr>
      <w:r w:rsidRPr="00E253F8">
        <w:rPr>
          <w:rFonts w:ascii="Arial" w:hAnsi="Arial" w:cs="Arial"/>
          <w:sz w:val="22"/>
          <w:szCs w:val="22"/>
        </w:rPr>
        <w:t>P/le Directeur général de l’ARS Ile-de-France,</w:t>
      </w:r>
    </w:p>
    <w:p w:rsidR="00BD3323" w:rsidRDefault="009A490A" w:rsidP="00BD3323">
      <w:pPr>
        <w:tabs>
          <w:tab w:val="left" w:pos="426"/>
        </w:tabs>
        <w:ind w:left="4254"/>
        <w:jc w:val="center"/>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p>
    <w:p w:rsidR="00350ABF" w:rsidRDefault="009A490A" w:rsidP="00BD3323">
      <w:pPr>
        <w:tabs>
          <w:tab w:val="left" w:pos="426"/>
        </w:tabs>
        <w:ind w:left="4254"/>
        <w:jc w:val="center"/>
        <w:rPr>
          <w:rFonts w:ascii="Arial" w:hAnsi="Arial" w:cs="Arial"/>
          <w:sz w:val="22"/>
          <w:szCs w:val="22"/>
        </w:rPr>
      </w:pPr>
      <w:proofErr w:type="gramStart"/>
      <w:r w:rsidRPr="00E253F8">
        <w:rPr>
          <w:rFonts w:ascii="Arial" w:hAnsi="Arial" w:cs="Arial"/>
          <w:sz w:val="22"/>
          <w:szCs w:val="22"/>
        </w:rPr>
        <w:t>départementale</w:t>
      </w:r>
      <w:proofErr w:type="gramEnd"/>
      <w:r w:rsidRPr="00E253F8">
        <w:rPr>
          <w:rFonts w:ascii="Arial" w:hAnsi="Arial" w:cs="Arial"/>
          <w:sz w:val="22"/>
          <w:szCs w:val="22"/>
        </w:rPr>
        <w:t xml:space="preserv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Default="00350ABF" w:rsidP="00BD3323">
      <w:pPr>
        <w:tabs>
          <w:tab w:val="left" w:pos="4560"/>
        </w:tabs>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r w:rsidR="00BD3323">
        <w:rPr>
          <w:rFonts w:ascii="Arial" w:hAnsi="Arial" w:cs="Arial"/>
          <w:sz w:val="22"/>
          <w:szCs w:val="22"/>
        </w:rPr>
        <w:tab/>
      </w:r>
    </w:p>
    <w:p w:rsidR="00BD3323" w:rsidRPr="00F32D6E" w:rsidRDefault="00BD3323" w:rsidP="00BD3323">
      <w:pPr>
        <w:tabs>
          <w:tab w:val="left" w:pos="4560"/>
        </w:tabs>
        <w:jc w:val="both"/>
        <w:rPr>
          <w:rFonts w:ascii="Arial" w:hAnsi="Arial" w:cs="Arial"/>
          <w:sz w:val="22"/>
          <w:szCs w:val="22"/>
        </w:rPr>
      </w:pP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Default="00350ABF" w:rsidP="00350ABF">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BD3323" w:rsidRPr="00F32D6E" w:rsidRDefault="00BD3323" w:rsidP="00350ABF">
      <w:pPr>
        <w:jc w:val="both"/>
        <w:rPr>
          <w:rFonts w:ascii="Arial" w:hAnsi="Arial" w:cs="Arial"/>
          <w:b/>
          <w:bCs/>
          <w:sz w:val="22"/>
          <w:szCs w:val="22"/>
          <w:u w:val="single"/>
        </w:rPr>
      </w:pP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B0656B" w:rsidRDefault="00B0656B" w:rsidP="00B0656B">
      <w:pPr>
        <w:tabs>
          <w:tab w:val="left" w:pos="9072"/>
        </w:tabs>
        <w:jc w:val="both"/>
        <w:rPr>
          <w:rFonts w:ascii="Arial" w:hAnsi="Arial" w:cs="Arial"/>
          <w:sz w:val="22"/>
          <w:szCs w:val="22"/>
        </w:rPr>
      </w:pPr>
    </w:p>
    <w:sectPr w:rsidR="00B0656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D3323">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6D416C"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6761F1"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6D416C"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DA6308" w:rsidP="00DA6308">
                    <w:pPr>
                      <w:rPr>
                        <w:rFonts w:ascii="Arial" w:hAnsi="Arial" w:cs="Arial"/>
                        <w:sz w:val="14"/>
                      </w:rPr>
                    </w:pPr>
                    <w:hyperlink r:id="rId2" w:history="1">
                      <w:r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A4C8E"/>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713B1"/>
    <w:rsid w:val="00571611"/>
    <w:rsid w:val="00575829"/>
    <w:rsid w:val="00575A7D"/>
    <w:rsid w:val="00575F55"/>
    <w:rsid w:val="005862AD"/>
    <w:rsid w:val="005862FB"/>
    <w:rsid w:val="00595CCE"/>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61F1"/>
    <w:rsid w:val="00680901"/>
    <w:rsid w:val="006945D3"/>
    <w:rsid w:val="006A17A4"/>
    <w:rsid w:val="006C3C6B"/>
    <w:rsid w:val="006C51CC"/>
    <w:rsid w:val="006C7132"/>
    <w:rsid w:val="006D0CDE"/>
    <w:rsid w:val="006D1676"/>
    <w:rsid w:val="006D2477"/>
    <w:rsid w:val="006D2ADA"/>
    <w:rsid w:val="006D372C"/>
    <w:rsid w:val="006D416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3D97"/>
    <w:rsid w:val="0086574F"/>
    <w:rsid w:val="00871278"/>
    <w:rsid w:val="00873E63"/>
    <w:rsid w:val="0088116A"/>
    <w:rsid w:val="00886CE8"/>
    <w:rsid w:val="0089004A"/>
    <w:rsid w:val="008913D8"/>
    <w:rsid w:val="00892617"/>
    <w:rsid w:val="00893829"/>
    <w:rsid w:val="00893AAF"/>
    <w:rsid w:val="008A351B"/>
    <w:rsid w:val="008A69BF"/>
    <w:rsid w:val="008B0057"/>
    <w:rsid w:val="008B19EA"/>
    <w:rsid w:val="008B3971"/>
    <w:rsid w:val="008B4F38"/>
    <w:rsid w:val="008B5461"/>
    <w:rsid w:val="008C1263"/>
    <w:rsid w:val="008C2B64"/>
    <w:rsid w:val="008C4319"/>
    <w:rsid w:val="008C49A6"/>
    <w:rsid w:val="008D067D"/>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513A1"/>
    <w:rsid w:val="00B51BCB"/>
    <w:rsid w:val="00B52EB0"/>
    <w:rsid w:val="00B61BC7"/>
    <w:rsid w:val="00B676E3"/>
    <w:rsid w:val="00BA4233"/>
    <w:rsid w:val="00BB1858"/>
    <w:rsid w:val="00BB1C3E"/>
    <w:rsid w:val="00BB645C"/>
    <w:rsid w:val="00BC3B07"/>
    <w:rsid w:val="00BC787E"/>
    <w:rsid w:val="00BD01A1"/>
    <w:rsid w:val="00BD3323"/>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D6343"/>
    <w:rsid w:val="00CE05D8"/>
    <w:rsid w:val="00D026A5"/>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460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AA99269"/>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978</Words>
  <Characters>5477</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FLEURIOT, Ghislaine</cp:lastModifiedBy>
  <cp:revision>7</cp:revision>
  <cp:lastPrinted>2020-09-15T12:46:00Z</cp:lastPrinted>
  <dcterms:created xsi:type="dcterms:W3CDTF">2020-09-15T12:01:00Z</dcterms:created>
  <dcterms:modified xsi:type="dcterms:W3CDTF">2020-09-18T07:25:00Z</dcterms:modified>
</cp:coreProperties>
</file>